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Karar No</w:t>
      </w:r>
      <w:r w:rsidRPr="00A44587">
        <w:rPr>
          <w:rFonts w:ascii="Times New Roman" w:eastAsia="MS Mincho" w:hAnsi="Times New Roman" w:cs="Times New Roman"/>
          <w:bCs/>
          <w:sz w:val="24"/>
          <w:szCs w:val="24"/>
          <w:lang w:eastAsia="ja-JP"/>
        </w:rPr>
        <w:t xml:space="preserve">                 :</w:t>
      </w:r>
      <w:r w:rsidR="002052AA">
        <w:rPr>
          <w:rFonts w:ascii="Times New Roman" w:eastAsia="MS Mincho" w:hAnsi="Times New Roman" w:cs="Times New Roman"/>
          <w:b/>
          <w:bCs/>
          <w:sz w:val="24"/>
          <w:szCs w:val="24"/>
          <w:lang w:eastAsia="ja-JP"/>
        </w:rPr>
        <w:t>80</w:t>
      </w: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17FDA" w:rsidRPr="00617FDA" w:rsidRDefault="00617FDA" w:rsidP="00617FDA">
      <w:pPr>
        <w:spacing w:after="0" w:line="240" w:lineRule="auto"/>
        <w:ind w:firstLine="708"/>
        <w:jc w:val="both"/>
        <w:rPr>
          <w:rFonts w:ascii="Times New Roman" w:eastAsia="Times New Roman" w:hAnsi="Times New Roman" w:cs="Times New Roman"/>
          <w:sz w:val="24"/>
          <w:szCs w:val="24"/>
          <w:lang w:eastAsia="tr-TR"/>
        </w:rPr>
      </w:pPr>
      <w:r w:rsidRPr="00617FDA">
        <w:rPr>
          <w:rFonts w:ascii="Times New Roman" w:eastAsia="MS Mincho" w:hAnsi="Times New Roman" w:cs="Times New Roman"/>
          <w:b/>
          <w:sz w:val="24"/>
          <w:szCs w:val="24"/>
          <w:lang w:val="en-US" w:eastAsia="ja-JP"/>
        </w:rPr>
        <w:t>GÜNDEMİN SEKİZİNCİ MADDESİ</w:t>
      </w:r>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Hayriye</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Mahallesi</w:t>
      </w:r>
      <w:proofErr w:type="spellEnd"/>
      <w:r w:rsidRPr="00617FDA">
        <w:rPr>
          <w:rFonts w:ascii="Times New Roman" w:eastAsia="MS Mincho" w:hAnsi="Times New Roman" w:cs="Times New Roman"/>
          <w:sz w:val="24"/>
          <w:szCs w:val="24"/>
          <w:lang w:val="en-US" w:eastAsia="ja-JP"/>
        </w:rPr>
        <w:t xml:space="preserve"> 194 Ada 17 </w:t>
      </w:r>
      <w:proofErr w:type="spellStart"/>
      <w:r w:rsidRPr="00617FDA">
        <w:rPr>
          <w:rFonts w:ascii="Times New Roman" w:eastAsia="MS Mincho" w:hAnsi="Times New Roman" w:cs="Times New Roman"/>
          <w:sz w:val="24"/>
          <w:szCs w:val="24"/>
          <w:lang w:val="en-US" w:eastAsia="ja-JP"/>
        </w:rPr>
        <w:t>nolu</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Parselin</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Kamulaştırma</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Yetkisinin</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Encümene</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verilmesi</w:t>
      </w:r>
      <w:proofErr w:type="spellEnd"/>
      <w:r w:rsidRPr="00617FDA">
        <w:rPr>
          <w:rFonts w:ascii="Times New Roman" w:eastAsia="MS Mincho" w:hAnsi="Times New Roman" w:cs="Times New Roman"/>
          <w:sz w:val="24"/>
          <w:szCs w:val="24"/>
          <w:lang w:val="en-US" w:eastAsia="ja-JP"/>
        </w:rPr>
        <w:t xml:space="preserve"> </w:t>
      </w:r>
      <w:r w:rsidRPr="00617FDA">
        <w:rPr>
          <w:rFonts w:ascii="Times New Roman" w:eastAsia="Times New Roman" w:hAnsi="Times New Roman" w:cs="Times New Roman"/>
          <w:sz w:val="24"/>
          <w:szCs w:val="24"/>
          <w:lang w:eastAsia="tr-TR"/>
        </w:rPr>
        <w:t xml:space="preserve">hakkında idi. </w:t>
      </w:r>
    </w:p>
    <w:p w:rsidR="00617FDA" w:rsidRPr="00617FDA" w:rsidRDefault="00617FDA" w:rsidP="00617FDA">
      <w:pPr>
        <w:spacing w:after="0" w:line="240" w:lineRule="auto"/>
        <w:ind w:firstLine="708"/>
        <w:jc w:val="both"/>
        <w:rPr>
          <w:rFonts w:ascii="Times New Roman" w:eastAsia="Times New Roman" w:hAnsi="Times New Roman" w:cs="Times New Roman"/>
          <w:sz w:val="24"/>
          <w:szCs w:val="24"/>
          <w:lang w:eastAsia="tr-TR"/>
        </w:rPr>
      </w:pPr>
    </w:p>
    <w:p w:rsidR="00617FDA" w:rsidRPr="00617FDA" w:rsidRDefault="00617FDA" w:rsidP="00617FDA">
      <w:pPr>
        <w:spacing w:after="0" w:line="240" w:lineRule="auto"/>
        <w:ind w:firstLine="708"/>
        <w:jc w:val="both"/>
        <w:rPr>
          <w:rFonts w:ascii="Times New Roman" w:eastAsia="Times New Roman" w:hAnsi="Times New Roman" w:cs="Times New Roman"/>
          <w:sz w:val="24"/>
          <w:szCs w:val="24"/>
          <w:lang w:eastAsia="tr-TR"/>
        </w:rPr>
      </w:pPr>
      <w:proofErr w:type="spellStart"/>
      <w:r w:rsidRPr="00617FDA">
        <w:rPr>
          <w:rFonts w:ascii="Times New Roman" w:eastAsia="MS Mincho" w:hAnsi="Times New Roman" w:cs="Times New Roman"/>
          <w:sz w:val="24"/>
          <w:szCs w:val="24"/>
          <w:lang w:val="en-US" w:eastAsia="ja-JP"/>
        </w:rPr>
        <w:t>Emlak</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ve</w:t>
      </w:r>
      <w:proofErr w:type="spellEnd"/>
      <w:r w:rsidRPr="00617FDA">
        <w:rPr>
          <w:rFonts w:ascii="Times New Roman" w:eastAsia="MS Mincho" w:hAnsi="Times New Roman" w:cs="Times New Roman"/>
          <w:sz w:val="24"/>
          <w:szCs w:val="24"/>
          <w:lang w:val="en-US" w:eastAsia="ja-JP"/>
        </w:rPr>
        <w:t xml:space="preserve"> </w:t>
      </w:r>
      <w:proofErr w:type="spellStart"/>
      <w:r w:rsidRPr="00617FDA">
        <w:rPr>
          <w:rFonts w:ascii="Times New Roman" w:eastAsia="MS Mincho" w:hAnsi="Times New Roman" w:cs="Times New Roman"/>
          <w:sz w:val="24"/>
          <w:szCs w:val="24"/>
          <w:lang w:val="en-US" w:eastAsia="ja-JP"/>
        </w:rPr>
        <w:t>İstimlak</w:t>
      </w:r>
      <w:proofErr w:type="spellEnd"/>
      <w:r w:rsidRPr="00617FDA">
        <w:rPr>
          <w:rFonts w:ascii="Times New Roman" w:eastAsia="MS Mincho" w:hAnsi="Times New Roman" w:cs="Times New Roman"/>
          <w:sz w:val="24"/>
          <w:szCs w:val="24"/>
          <w:lang w:val="en-US" w:eastAsia="ja-JP"/>
        </w:rPr>
        <w:t xml:space="preserve"> </w:t>
      </w:r>
      <w:r w:rsidRPr="00617FDA">
        <w:rPr>
          <w:rFonts w:ascii="Times New Roman" w:eastAsia="Times New Roman" w:hAnsi="Times New Roman" w:cs="Times New Roman"/>
          <w:sz w:val="24"/>
          <w:szCs w:val="24"/>
          <w:lang w:eastAsia="tr-TR"/>
        </w:rPr>
        <w:t>Müdürlüğünden gelen 01/07/2015 tarih ve 17904060/E-104 sayılı yazı ve ekleri okundu.</w:t>
      </w:r>
    </w:p>
    <w:p w:rsidR="00617FDA" w:rsidRPr="00617FDA" w:rsidRDefault="00617FDA" w:rsidP="00617FDA">
      <w:pPr>
        <w:spacing w:after="0" w:line="240" w:lineRule="auto"/>
        <w:ind w:firstLine="708"/>
        <w:jc w:val="both"/>
        <w:rPr>
          <w:rFonts w:ascii="Times New Roman" w:eastAsia="Times New Roman" w:hAnsi="Times New Roman" w:cs="Times New Roman"/>
          <w:sz w:val="24"/>
          <w:szCs w:val="24"/>
          <w:lang w:eastAsia="tr-TR"/>
        </w:rPr>
      </w:pPr>
    </w:p>
    <w:p w:rsidR="00617FDA" w:rsidRPr="00617FDA" w:rsidRDefault="00617FDA" w:rsidP="00617FDA">
      <w:pPr>
        <w:spacing w:after="0" w:line="240" w:lineRule="auto"/>
        <w:ind w:firstLine="708"/>
        <w:jc w:val="both"/>
        <w:rPr>
          <w:rFonts w:ascii="Times New Roman" w:eastAsia="Times New Roman" w:hAnsi="Times New Roman" w:cs="Times New Roman"/>
          <w:sz w:val="24"/>
          <w:szCs w:val="24"/>
          <w:lang w:eastAsia="tr-TR"/>
        </w:rPr>
      </w:pPr>
      <w:r w:rsidRPr="00617FDA">
        <w:rPr>
          <w:rFonts w:ascii="Times New Roman" w:eastAsia="MS Mincho" w:hAnsi="Times New Roman" w:cs="Times New Roman"/>
          <w:bCs/>
          <w:sz w:val="24"/>
          <w:szCs w:val="24"/>
          <w:lang w:eastAsia="ja-JP"/>
        </w:rPr>
        <w:t xml:space="preserve">İlçemiz </w:t>
      </w:r>
      <w:proofErr w:type="gramStart"/>
      <w:r w:rsidRPr="00617FDA">
        <w:rPr>
          <w:rFonts w:ascii="Times New Roman" w:eastAsia="MS Mincho" w:hAnsi="Times New Roman" w:cs="Times New Roman"/>
          <w:bCs/>
          <w:sz w:val="24"/>
          <w:szCs w:val="24"/>
          <w:lang w:eastAsia="ja-JP"/>
        </w:rPr>
        <w:t>Hayriye mahallesi</w:t>
      </w:r>
      <w:proofErr w:type="gramEnd"/>
      <w:r w:rsidRPr="00617FDA">
        <w:rPr>
          <w:rFonts w:ascii="Times New Roman" w:eastAsia="MS Mincho" w:hAnsi="Times New Roman" w:cs="Times New Roman"/>
          <w:bCs/>
          <w:sz w:val="24"/>
          <w:szCs w:val="24"/>
          <w:lang w:eastAsia="ja-JP"/>
        </w:rPr>
        <w:t xml:space="preserve"> 194 Ada 17 </w:t>
      </w:r>
      <w:proofErr w:type="spellStart"/>
      <w:r w:rsidRPr="00617FDA">
        <w:rPr>
          <w:rFonts w:ascii="Times New Roman" w:eastAsia="MS Mincho" w:hAnsi="Times New Roman" w:cs="Times New Roman"/>
          <w:bCs/>
          <w:sz w:val="24"/>
          <w:szCs w:val="24"/>
          <w:lang w:eastAsia="ja-JP"/>
        </w:rPr>
        <w:t>nolu</w:t>
      </w:r>
      <w:proofErr w:type="spellEnd"/>
      <w:r w:rsidRPr="00617FDA">
        <w:rPr>
          <w:rFonts w:ascii="Times New Roman" w:eastAsia="MS Mincho" w:hAnsi="Times New Roman" w:cs="Times New Roman"/>
          <w:bCs/>
          <w:sz w:val="24"/>
          <w:szCs w:val="24"/>
          <w:lang w:eastAsia="ja-JP"/>
        </w:rPr>
        <w:t xml:space="preserve"> parselin imar yollarına tekabül eden kısımlarının Kamulaştırması ve kamulaştırma işlemlerin yapılması için encümene yetki verilmesi hususu</w:t>
      </w:r>
      <w:r w:rsidRPr="00617FDA">
        <w:rPr>
          <w:rFonts w:ascii="Times New Roman" w:eastAsia="Times New Roman" w:hAnsi="Times New Roman" w:cs="Times New Roman"/>
          <w:sz w:val="24"/>
          <w:szCs w:val="24"/>
          <w:lang w:eastAsia="tr-TR"/>
        </w:rPr>
        <w:t xml:space="preserve"> meclis üyelerinin bilgi ve oylarına sunuldu.</w:t>
      </w:r>
    </w:p>
    <w:p w:rsidR="00617FDA" w:rsidRPr="00617FDA" w:rsidRDefault="00617FDA" w:rsidP="00617FD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17FDA" w:rsidRPr="00617FDA" w:rsidRDefault="00617FDA" w:rsidP="00617FD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17FDA">
        <w:rPr>
          <w:rFonts w:ascii="Times New Roman" w:eastAsia="MS Mincho" w:hAnsi="Times New Roman" w:cs="Times New Roman"/>
          <w:sz w:val="24"/>
          <w:szCs w:val="24"/>
          <w:lang w:eastAsia="ja-JP"/>
        </w:rPr>
        <w:t xml:space="preserve">            Gündem Maddesi ile </w:t>
      </w:r>
      <w:proofErr w:type="gramStart"/>
      <w:r w:rsidRPr="00617FDA">
        <w:rPr>
          <w:rFonts w:ascii="Times New Roman" w:eastAsia="MS Mincho" w:hAnsi="Times New Roman" w:cs="Times New Roman"/>
          <w:sz w:val="24"/>
          <w:szCs w:val="24"/>
          <w:lang w:eastAsia="ja-JP"/>
        </w:rPr>
        <w:t>ilgili  söz</w:t>
      </w:r>
      <w:proofErr w:type="gramEnd"/>
      <w:r w:rsidRPr="00617FDA">
        <w:rPr>
          <w:rFonts w:ascii="Times New Roman" w:eastAsia="MS Mincho" w:hAnsi="Times New Roman" w:cs="Times New Roman"/>
          <w:sz w:val="24"/>
          <w:szCs w:val="24"/>
          <w:lang w:eastAsia="ja-JP"/>
        </w:rPr>
        <w:t xml:space="preserve"> almak isteyen olup olmadığı soruldu.</w:t>
      </w:r>
    </w:p>
    <w:p w:rsidR="00617FDA" w:rsidRPr="00617FDA" w:rsidRDefault="00617FDA" w:rsidP="00617FD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17FDA" w:rsidRPr="00617FDA" w:rsidRDefault="00617FDA" w:rsidP="00617FDA">
      <w:pPr>
        <w:tabs>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617FDA">
        <w:rPr>
          <w:rFonts w:ascii="Times New Roman" w:eastAsia="MS Mincho" w:hAnsi="Times New Roman" w:cs="Times New Roman"/>
          <w:sz w:val="24"/>
          <w:szCs w:val="24"/>
          <w:lang w:eastAsia="ja-JP"/>
        </w:rPr>
        <w:t xml:space="preserve">Meclis Başkanı Resul Yılmaz söz alarak’’ </w:t>
      </w:r>
      <w:r w:rsidRPr="00617FDA">
        <w:rPr>
          <w:rFonts w:ascii="Times New Roman" w:eastAsia="MS Mincho" w:hAnsi="Times New Roman" w:cs="Times New Roman"/>
          <w:bCs/>
          <w:sz w:val="24"/>
          <w:szCs w:val="24"/>
          <w:lang w:eastAsia="ja-JP"/>
        </w:rPr>
        <w:t xml:space="preserve">İlçemiz Hayriye mahallesi 194 Ada 17 </w:t>
      </w:r>
      <w:proofErr w:type="spellStart"/>
      <w:r w:rsidRPr="00617FDA">
        <w:rPr>
          <w:rFonts w:ascii="Times New Roman" w:eastAsia="MS Mincho" w:hAnsi="Times New Roman" w:cs="Times New Roman"/>
          <w:bCs/>
          <w:sz w:val="24"/>
          <w:szCs w:val="24"/>
          <w:lang w:eastAsia="ja-JP"/>
        </w:rPr>
        <w:t>nolu</w:t>
      </w:r>
      <w:proofErr w:type="spellEnd"/>
      <w:r w:rsidRPr="00617FDA">
        <w:rPr>
          <w:rFonts w:ascii="Times New Roman" w:eastAsia="MS Mincho" w:hAnsi="Times New Roman" w:cs="Times New Roman"/>
          <w:bCs/>
          <w:sz w:val="24"/>
          <w:szCs w:val="24"/>
          <w:lang w:eastAsia="ja-JP"/>
        </w:rPr>
        <w:t xml:space="preserve"> parselin imar yollarına tekabül eden kısımlarının Kamulaştırması ve kamulaştırma işlemlerin yapılması için encümene yetki verilmesi hususunun İmar Komisyonuna havale edilip gerekli rapor sunulduktan sonra Ağustos ayı meclis toplantısında tekrar görüşülmesini öneriyorum’’ dedi. </w:t>
      </w:r>
    </w:p>
    <w:p w:rsidR="00617FDA" w:rsidRPr="00617FDA" w:rsidRDefault="00617FDA" w:rsidP="00617FD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17FDA" w:rsidRPr="00617FDA" w:rsidRDefault="00617FDA" w:rsidP="00617FDA">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17FDA">
        <w:rPr>
          <w:rFonts w:ascii="Times New Roman" w:eastAsia="MS Mincho" w:hAnsi="Times New Roman" w:cs="Times New Roman"/>
          <w:sz w:val="24"/>
          <w:szCs w:val="24"/>
          <w:lang w:eastAsia="ja-JP"/>
        </w:rPr>
        <w:lastRenderedPageBreak/>
        <w:tab/>
        <w:t>Gündem maddesiyle ilgili söz almak isteyen olmadığından isim okunmak suretiyle açık oylamaya geçildi.</w:t>
      </w:r>
    </w:p>
    <w:p w:rsidR="00617FDA" w:rsidRPr="00617FDA" w:rsidRDefault="00617FDA" w:rsidP="00617FDA">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17FDA" w:rsidRPr="00617FDA" w:rsidRDefault="00617FDA" w:rsidP="00617FDA">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617FDA">
        <w:rPr>
          <w:rFonts w:ascii="Times New Roman" w:eastAsia="MS Mincho" w:hAnsi="Times New Roman" w:cs="Times New Roman"/>
          <w:sz w:val="24"/>
          <w:szCs w:val="24"/>
          <w:lang w:eastAsia="ja-JP"/>
        </w:rPr>
        <w:t xml:space="preserve">İsim okunmak suretiyle yapılan açık oylamada: </w:t>
      </w:r>
      <w:proofErr w:type="spellStart"/>
      <w:r w:rsidRPr="00617FDA">
        <w:rPr>
          <w:rFonts w:ascii="Times New Roman" w:eastAsia="MS Mincho" w:hAnsi="Times New Roman" w:cs="Times New Roman"/>
          <w:bCs/>
          <w:sz w:val="24"/>
          <w:szCs w:val="24"/>
          <w:lang w:val="en-US" w:eastAsia="ja-JP"/>
        </w:rPr>
        <w:t>Resul</w:t>
      </w:r>
      <w:proofErr w:type="spellEnd"/>
      <w:r w:rsidRPr="00617FDA">
        <w:rPr>
          <w:rFonts w:ascii="Times New Roman" w:eastAsia="MS Mincho" w:hAnsi="Times New Roman" w:cs="Times New Roman"/>
          <w:bCs/>
          <w:sz w:val="24"/>
          <w:szCs w:val="24"/>
          <w:lang w:val="en-US" w:eastAsia="ja-JP"/>
        </w:rPr>
        <w:t xml:space="preserve"> YILMAZ, </w:t>
      </w:r>
      <w:proofErr w:type="spellStart"/>
      <w:r w:rsidRPr="00617FDA">
        <w:rPr>
          <w:rFonts w:ascii="Times New Roman" w:eastAsia="MS Mincho" w:hAnsi="Times New Roman" w:cs="Times New Roman"/>
          <w:bCs/>
          <w:sz w:val="24"/>
          <w:szCs w:val="24"/>
          <w:lang w:val="en-US" w:eastAsia="ja-JP"/>
        </w:rPr>
        <w:t>Hamdi</w:t>
      </w:r>
      <w:proofErr w:type="spellEnd"/>
      <w:r w:rsidRPr="00617FDA">
        <w:rPr>
          <w:rFonts w:ascii="Times New Roman" w:eastAsia="MS Mincho" w:hAnsi="Times New Roman" w:cs="Times New Roman"/>
          <w:bCs/>
          <w:sz w:val="24"/>
          <w:szCs w:val="24"/>
          <w:lang w:val="en-US" w:eastAsia="ja-JP"/>
        </w:rPr>
        <w:t xml:space="preserve"> HATİPOĞLU, </w:t>
      </w:r>
      <w:r w:rsidRPr="00617FDA">
        <w:rPr>
          <w:rFonts w:ascii="Times New Roman" w:eastAsia="MS Mincho" w:hAnsi="Times New Roman" w:cs="Times New Roman"/>
          <w:sz w:val="24"/>
          <w:szCs w:val="24"/>
          <w:lang w:eastAsia="ja-JP"/>
        </w:rPr>
        <w:t xml:space="preserve">İ. Halil NASANLI, Ramazan BAYLAN, ,Cumali KARAVAR,  </w:t>
      </w:r>
      <w:proofErr w:type="spellStart"/>
      <w:r w:rsidRPr="00617FDA">
        <w:rPr>
          <w:rFonts w:ascii="Times New Roman" w:eastAsia="MS Mincho" w:hAnsi="Times New Roman" w:cs="Times New Roman"/>
          <w:sz w:val="24"/>
          <w:szCs w:val="24"/>
          <w:lang w:eastAsia="ja-JP"/>
        </w:rPr>
        <w:t>Nezahat</w:t>
      </w:r>
      <w:proofErr w:type="spellEnd"/>
      <w:r w:rsidRPr="00617FDA">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617FDA">
        <w:rPr>
          <w:rFonts w:ascii="Times New Roman" w:eastAsia="MS Mincho" w:hAnsi="Times New Roman" w:cs="Times New Roman"/>
          <w:sz w:val="24"/>
          <w:szCs w:val="24"/>
          <w:lang w:eastAsia="ja-JP"/>
        </w:rPr>
        <w:t>Hanifi</w:t>
      </w:r>
      <w:proofErr w:type="spellEnd"/>
      <w:r w:rsidRPr="00617FDA">
        <w:rPr>
          <w:rFonts w:ascii="Times New Roman" w:eastAsia="MS Mincho" w:hAnsi="Times New Roman" w:cs="Times New Roman"/>
          <w:sz w:val="24"/>
          <w:szCs w:val="24"/>
          <w:lang w:eastAsia="ja-JP"/>
        </w:rPr>
        <w:t xml:space="preserve"> GÜNEŞ, Rüstem KARALI, </w:t>
      </w:r>
      <w:proofErr w:type="spellStart"/>
      <w:r w:rsidRPr="00617FDA">
        <w:rPr>
          <w:rFonts w:ascii="Times New Roman" w:eastAsia="MS Mincho" w:hAnsi="Times New Roman" w:cs="Times New Roman"/>
          <w:sz w:val="24"/>
          <w:szCs w:val="24"/>
          <w:lang w:eastAsia="ja-JP"/>
        </w:rPr>
        <w:t>Eyyüp</w:t>
      </w:r>
      <w:proofErr w:type="spellEnd"/>
      <w:r w:rsidRPr="00617FDA">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617FDA">
        <w:rPr>
          <w:rFonts w:ascii="Times New Roman" w:eastAsia="MS Mincho" w:hAnsi="Times New Roman" w:cs="Times New Roman"/>
          <w:sz w:val="24"/>
          <w:szCs w:val="24"/>
          <w:lang w:eastAsia="ja-JP"/>
        </w:rPr>
        <w:t>Eyyüp</w:t>
      </w:r>
      <w:proofErr w:type="spellEnd"/>
      <w:r w:rsidRPr="00617FDA">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617FDA">
        <w:rPr>
          <w:rFonts w:ascii="Times New Roman" w:eastAsia="MS Mincho" w:hAnsi="Times New Roman" w:cs="Times New Roman"/>
          <w:sz w:val="24"/>
          <w:szCs w:val="24"/>
          <w:lang w:eastAsia="ja-JP"/>
        </w:rPr>
        <w:t>GÜLBEDEN’in</w:t>
      </w:r>
      <w:proofErr w:type="spellEnd"/>
      <w:r w:rsidRPr="00617FDA">
        <w:rPr>
          <w:rFonts w:ascii="Times New Roman" w:eastAsia="MS Mincho" w:hAnsi="Times New Roman" w:cs="Times New Roman"/>
          <w:sz w:val="24"/>
          <w:szCs w:val="24"/>
          <w:lang w:eastAsia="ja-JP"/>
        </w:rPr>
        <w:t xml:space="preserve"> kabul oyu kullandıkları görüldü.</w:t>
      </w:r>
      <w:proofErr w:type="gramEnd"/>
    </w:p>
    <w:p w:rsidR="00617FDA" w:rsidRPr="00617FDA" w:rsidRDefault="00617FDA" w:rsidP="00617FDA">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53261" w:rsidRPr="00617FDA" w:rsidRDefault="00617FDA" w:rsidP="00617FDA">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17FDA">
        <w:rPr>
          <w:rFonts w:ascii="Times New Roman" w:eastAsia="MS Mincho" w:hAnsi="Times New Roman" w:cs="Times New Roman"/>
          <w:sz w:val="24"/>
          <w:szCs w:val="24"/>
          <w:lang w:eastAsia="ja-JP"/>
        </w:rPr>
        <w:tab/>
      </w:r>
      <w:r w:rsidRPr="00617FDA">
        <w:rPr>
          <w:rFonts w:ascii="Times New Roman" w:eastAsia="MS Mincho" w:hAnsi="Times New Roman" w:cs="Times New Roman"/>
          <w:bCs/>
          <w:sz w:val="24"/>
          <w:szCs w:val="24"/>
          <w:lang w:eastAsia="ja-JP"/>
        </w:rPr>
        <w:t xml:space="preserve">İlçemiz </w:t>
      </w:r>
      <w:proofErr w:type="gramStart"/>
      <w:r w:rsidRPr="00617FDA">
        <w:rPr>
          <w:rFonts w:ascii="Times New Roman" w:eastAsia="MS Mincho" w:hAnsi="Times New Roman" w:cs="Times New Roman"/>
          <w:bCs/>
          <w:sz w:val="24"/>
          <w:szCs w:val="24"/>
          <w:lang w:eastAsia="ja-JP"/>
        </w:rPr>
        <w:t>Hayriye mahallesi</w:t>
      </w:r>
      <w:proofErr w:type="gramEnd"/>
      <w:r w:rsidRPr="00617FDA">
        <w:rPr>
          <w:rFonts w:ascii="Times New Roman" w:eastAsia="MS Mincho" w:hAnsi="Times New Roman" w:cs="Times New Roman"/>
          <w:bCs/>
          <w:sz w:val="24"/>
          <w:szCs w:val="24"/>
          <w:lang w:eastAsia="ja-JP"/>
        </w:rPr>
        <w:t xml:space="preserve"> 194 Ada 17 </w:t>
      </w:r>
      <w:proofErr w:type="spellStart"/>
      <w:r w:rsidRPr="00617FDA">
        <w:rPr>
          <w:rFonts w:ascii="Times New Roman" w:eastAsia="MS Mincho" w:hAnsi="Times New Roman" w:cs="Times New Roman"/>
          <w:bCs/>
          <w:sz w:val="24"/>
          <w:szCs w:val="24"/>
          <w:lang w:eastAsia="ja-JP"/>
        </w:rPr>
        <w:t>nolu</w:t>
      </w:r>
      <w:proofErr w:type="spellEnd"/>
      <w:r w:rsidRPr="00617FDA">
        <w:rPr>
          <w:rFonts w:ascii="Times New Roman" w:eastAsia="MS Mincho" w:hAnsi="Times New Roman" w:cs="Times New Roman"/>
          <w:bCs/>
          <w:sz w:val="24"/>
          <w:szCs w:val="24"/>
          <w:lang w:eastAsia="ja-JP"/>
        </w:rPr>
        <w:t xml:space="preserve"> parselin imar yollarına tekabül eden kısımlarının Kamulaştırması ve kamulaştırma işlemlerin yapılması için encümene yetki verilmesi hususunun </w:t>
      </w:r>
      <w:r w:rsidRPr="00617FDA">
        <w:rPr>
          <w:rFonts w:ascii="Times New Roman" w:eastAsia="MS Mincho" w:hAnsi="Times New Roman" w:cs="Times New Roman"/>
          <w:sz w:val="24"/>
          <w:szCs w:val="24"/>
          <w:lang w:eastAsia="ja-JP"/>
        </w:rPr>
        <w:t>İmar Komisyonuna havale edilmesi oy birliği ile kabul edildi.</w:t>
      </w:r>
    </w:p>
    <w:p w:rsidR="00617FDA" w:rsidRPr="00617FDA" w:rsidRDefault="00617FDA" w:rsidP="00617FDA">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153261" w:rsidRDefault="00617FDA" w:rsidP="00617FDA">
      <w:pPr>
        <w:spacing w:after="0" w:line="240" w:lineRule="auto"/>
        <w:ind w:firstLine="708"/>
        <w:jc w:val="both"/>
        <w:rPr>
          <w:rFonts w:ascii="Times New Roman" w:eastAsia="MS Mincho" w:hAnsi="Times New Roman" w:cs="Times New Roman"/>
          <w:sz w:val="24"/>
          <w:szCs w:val="24"/>
          <w:lang w:eastAsia="ja-JP"/>
        </w:rPr>
      </w:pPr>
      <w:r w:rsidRPr="00617FDA">
        <w:rPr>
          <w:rFonts w:ascii="Times New Roman" w:eastAsia="Times New Roman" w:hAnsi="Times New Roman" w:cs="Times New Roman"/>
          <w:sz w:val="24"/>
          <w:szCs w:val="24"/>
          <w:lang w:eastAsia="tr-TR"/>
        </w:rPr>
        <w:t>Bu hususta gerekli işlemlerin ikmali için kararın ilgili birimlere gönderilmesine karar verildi.</w:t>
      </w:r>
      <w:r w:rsidRPr="00617FDA">
        <w:rPr>
          <w:rFonts w:ascii="Times New Roman" w:eastAsia="MS Mincho" w:hAnsi="Times New Roman" w:cs="Times New Roman"/>
          <w:sz w:val="24"/>
          <w:szCs w:val="24"/>
          <w:lang w:eastAsia="ja-JP"/>
        </w:rPr>
        <w:t xml:space="preserve"> </w:t>
      </w:r>
    </w:p>
    <w:p w:rsidR="00153261" w:rsidRPr="00153261" w:rsidRDefault="00153261" w:rsidP="00153261">
      <w:pPr>
        <w:ind w:firstLine="708"/>
        <w:jc w:val="both"/>
        <w:rPr>
          <w:rFonts w:ascii="Times New Roman" w:eastAsia="Times New Roman" w:hAnsi="Times New Roman" w:cs="Times New Roman"/>
          <w:sz w:val="24"/>
          <w:szCs w:val="24"/>
          <w:lang w:eastAsia="tr-TR"/>
        </w:rPr>
      </w:pPr>
      <w:r w:rsidRPr="00153261">
        <w:rPr>
          <w:rFonts w:ascii="Times New Roman" w:eastAsia="Times New Roman" w:hAnsi="Times New Roman" w:cs="Times New Roman"/>
          <w:sz w:val="24"/>
          <w:szCs w:val="24"/>
          <w:lang w:eastAsia="tr-TR"/>
        </w:rPr>
        <w:t>Meclis üyelerine Temmuz Ayı Meclis Toplantısına eklenmesini istedikleri görüş ve önerinin olup olmadığı soruldu.</w:t>
      </w:r>
    </w:p>
    <w:p w:rsidR="00632C98" w:rsidRPr="00153261" w:rsidRDefault="00153261" w:rsidP="00153261">
      <w:pPr>
        <w:spacing w:after="0" w:line="240" w:lineRule="auto"/>
        <w:ind w:firstLine="708"/>
        <w:jc w:val="both"/>
        <w:rPr>
          <w:rFonts w:ascii="Times New Roman" w:eastAsia="MS Mincho" w:hAnsi="Times New Roman" w:cs="Times New Roman"/>
          <w:sz w:val="24"/>
          <w:szCs w:val="24"/>
          <w:lang w:eastAsia="ja-JP"/>
        </w:rPr>
      </w:pPr>
      <w:r w:rsidRPr="00153261">
        <w:rPr>
          <w:rFonts w:ascii="Times New Roman" w:eastAsia="Times New Roman" w:hAnsi="Times New Roman" w:cs="Times New Roman"/>
          <w:sz w:val="24"/>
          <w:szCs w:val="24"/>
          <w:lang w:eastAsia="tr-TR"/>
        </w:rPr>
        <w:t>Meclis toplantısında başka söz almak isteyen olmadığından Temmuz ayı meclis toplantısının bitirilmesine oy birliği ile karar verildi.</w:t>
      </w:r>
      <w:proofErr w:type="gramStart"/>
      <w:r w:rsidR="00020EA8" w:rsidRPr="00153261">
        <w:rPr>
          <w:rFonts w:ascii="Times New Roman" w:eastAsia="Times New Roman" w:hAnsi="Times New Roman" w:cs="Times New Roman"/>
          <w:sz w:val="24"/>
          <w:szCs w:val="24"/>
          <w:lang w:eastAsia="tr-TR"/>
        </w:rPr>
        <w:t>0</w:t>
      </w:r>
      <w:r w:rsidR="0038360B" w:rsidRPr="00153261">
        <w:rPr>
          <w:rFonts w:ascii="Times New Roman" w:eastAsia="Times New Roman" w:hAnsi="Times New Roman" w:cs="Times New Roman"/>
          <w:sz w:val="24"/>
          <w:szCs w:val="24"/>
          <w:lang w:eastAsia="tr-TR"/>
        </w:rPr>
        <w:t>7/07</w:t>
      </w:r>
      <w:r w:rsidR="00020EA8" w:rsidRPr="00153261">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Default="00632C98" w:rsidP="00632C98">
      <w:pPr>
        <w:spacing w:after="0" w:line="240" w:lineRule="auto"/>
        <w:rPr>
          <w:rFonts w:ascii="Times New Roman" w:eastAsia="MS Mincho" w:hAnsi="Times New Roman" w:cs="Times New Roman"/>
          <w:sz w:val="24"/>
          <w:szCs w:val="24"/>
          <w:lang w:val="en-US" w:eastAsia="ja-JP"/>
        </w:rPr>
      </w:pPr>
    </w:p>
    <w:p w:rsidR="00153261" w:rsidRPr="00632C98" w:rsidRDefault="00153261" w:rsidP="00632C98">
      <w:pPr>
        <w:spacing w:after="0" w:line="240" w:lineRule="auto"/>
        <w:rPr>
          <w:rFonts w:ascii="Times New Roman" w:eastAsia="MS Mincho" w:hAnsi="Times New Roman" w:cs="Times New Roman"/>
          <w:sz w:val="24"/>
          <w:szCs w:val="24"/>
          <w:lang w:val="en-US" w:eastAsia="ja-JP"/>
        </w:rPr>
      </w:pPr>
      <w:bookmarkStart w:id="0" w:name="_GoBack"/>
      <w:bookmarkEnd w:id="0"/>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153261"/>
    <w:rsid w:val="002052AA"/>
    <w:rsid w:val="0038360B"/>
    <w:rsid w:val="00510ED7"/>
    <w:rsid w:val="00545F5F"/>
    <w:rsid w:val="00617FDA"/>
    <w:rsid w:val="00632C98"/>
    <w:rsid w:val="006B0C42"/>
    <w:rsid w:val="006C0DD8"/>
    <w:rsid w:val="007C521C"/>
    <w:rsid w:val="007E5618"/>
    <w:rsid w:val="00896C63"/>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730035191">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618E6-9917-47F8-AF84-2EBBAAAE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507</Words>
  <Characters>2896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20</cp:revision>
  <cp:lastPrinted>2015-06-04T12:47:00Z</cp:lastPrinted>
  <dcterms:created xsi:type="dcterms:W3CDTF">2015-06-04T12:42:00Z</dcterms:created>
  <dcterms:modified xsi:type="dcterms:W3CDTF">2015-07-10T12:25:00Z</dcterms:modified>
</cp:coreProperties>
</file>